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AFFB" w14:textId="425FC9DB" w:rsidR="00541B54" w:rsidRDefault="006B6D90" w:rsidP="006B6D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EGYPTIAN HEALTH DEPARTMENT</w:t>
      </w:r>
    </w:p>
    <w:p w14:paraId="6FCFAE5F" w14:textId="070C316B" w:rsidR="006B6D90" w:rsidRDefault="006B6D90" w:rsidP="006B6D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 HELD</w:t>
      </w:r>
    </w:p>
    <w:p w14:paraId="79D07929" w14:textId="11DA5021" w:rsidR="006B6D90" w:rsidRDefault="006B6D90" w:rsidP="006B6D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16, 2022</w:t>
      </w:r>
    </w:p>
    <w:p w14:paraId="7F40AAE5" w14:textId="6EE91A22" w:rsidR="006B6D90" w:rsidRDefault="006B6D90" w:rsidP="006B6D90">
      <w:pPr>
        <w:jc w:val="center"/>
        <w:rPr>
          <w:rFonts w:ascii="Arial" w:hAnsi="Arial" w:cs="Arial"/>
          <w:b/>
          <w:bCs/>
        </w:rPr>
      </w:pPr>
    </w:p>
    <w:p w14:paraId="7F9C8FCC" w14:textId="0904836C" w:rsidR="006B6D90" w:rsidRDefault="006B6D90" w:rsidP="006B6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held a regularly scheduled meeting on May 16, 2022.  President Justin </w:t>
      </w:r>
      <w:proofErr w:type="spellStart"/>
      <w:r>
        <w:rPr>
          <w:rFonts w:ascii="Arial" w:hAnsi="Arial" w:cs="Arial"/>
        </w:rPr>
        <w:t>Dartt</w:t>
      </w:r>
      <w:proofErr w:type="spellEnd"/>
      <w:r>
        <w:rPr>
          <w:rFonts w:ascii="Arial" w:hAnsi="Arial" w:cs="Arial"/>
        </w:rPr>
        <w:t xml:space="preserve"> called the meeting to order at 6:05 p.m.  </w:t>
      </w:r>
    </w:p>
    <w:p w14:paraId="0D3287BA" w14:textId="668D949A" w:rsidR="006B6D90" w:rsidRDefault="006B6D90" w:rsidP="006B6D90">
      <w:pPr>
        <w:rPr>
          <w:rFonts w:ascii="Arial" w:hAnsi="Arial" w:cs="Arial"/>
        </w:rPr>
      </w:pPr>
    </w:p>
    <w:p w14:paraId="608AD453" w14:textId="6C22EDB6" w:rsidR="006B6D90" w:rsidRDefault="006B6D90" w:rsidP="006B6D90">
      <w:pPr>
        <w:rPr>
          <w:rFonts w:ascii="Arial" w:hAnsi="Arial" w:cs="Arial"/>
        </w:rPr>
      </w:pPr>
      <w:r w:rsidRPr="006B6D90">
        <w:rPr>
          <w:rFonts w:ascii="Arial" w:hAnsi="Arial" w:cs="Arial"/>
          <w:b/>
          <w:bCs/>
          <w:u w:val="single"/>
        </w:rPr>
        <w:t>Roll Call:</w:t>
      </w:r>
      <w:r>
        <w:rPr>
          <w:rFonts w:ascii="Arial" w:hAnsi="Arial" w:cs="Arial"/>
        </w:rPr>
        <w:t xml:space="preserve"> 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Wanda Douglas, Becky Mitchell, Martin Rowe, </w:t>
      </w:r>
    </w:p>
    <w:p w14:paraId="13066026" w14:textId="64F10735" w:rsidR="006B6D90" w:rsidRDefault="006B6D90" w:rsidP="006B6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Lisa Smith, Jan Thaxton and Justin </w:t>
      </w:r>
      <w:proofErr w:type="spellStart"/>
      <w:r>
        <w:rPr>
          <w:rFonts w:ascii="Arial" w:hAnsi="Arial" w:cs="Arial"/>
        </w:rPr>
        <w:t>Dartt</w:t>
      </w:r>
      <w:proofErr w:type="spellEnd"/>
    </w:p>
    <w:p w14:paraId="0DAE6B73" w14:textId="735641D1" w:rsidR="006B6D90" w:rsidRDefault="006B6D90" w:rsidP="006B6D90">
      <w:pPr>
        <w:rPr>
          <w:rFonts w:ascii="Arial" w:hAnsi="Arial" w:cs="Arial"/>
          <w:lang w:val="fr-FR"/>
        </w:rPr>
      </w:pPr>
      <w:proofErr w:type="gramStart"/>
      <w:r w:rsidRPr="006B6D90">
        <w:rPr>
          <w:rFonts w:ascii="Arial" w:hAnsi="Arial" w:cs="Arial"/>
          <w:lang w:val="fr-FR"/>
        </w:rPr>
        <w:t>Absent:</w:t>
      </w:r>
      <w:proofErr w:type="gramEnd"/>
      <w:r w:rsidRPr="006B6D90">
        <w:rPr>
          <w:rFonts w:ascii="Arial" w:hAnsi="Arial" w:cs="Arial"/>
          <w:lang w:val="fr-FR"/>
        </w:rPr>
        <w:t xml:space="preserve"> Don Allen, </w:t>
      </w:r>
      <w:proofErr w:type="spellStart"/>
      <w:r w:rsidRPr="006B6D90">
        <w:rPr>
          <w:rFonts w:ascii="Arial" w:hAnsi="Arial" w:cs="Arial"/>
          <w:lang w:val="fr-FR"/>
        </w:rPr>
        <w:t>Treva</w:t>
      </w:r>
      <w:proofErr w:type="spellEnd"/>
      <w:r w:rsidRPr="006B6D90">
        <w:rPr>
          <w:rFonts w:ascii="Arial" w:hAnsi="Arial" w:cs="Arial"/>
          <w:lang w:val="fr-FR"/>
        </w:rPr>
        <w:t xml:space="preserve"> </w:t>
      </w:r>
      <w:proofErr w:type="spellStart"/>
      <w:r w:rsidRPr="006B6D90">
        <w:rPr>
          <w:rFonts w:ascii="Arial" w:hAnsi="Arial" w:cs="Arial"/>
          <w:lang w:val="fr-FR"/>
        </w:rPr>
        <w:t>Aud</w:t>
      </w:r>
      <w:proofErr w:type="spellEnd"/>
      <w:r w:rsidRPr="006B6D90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Martin Duffy, Andrew </w:t>
      </w:r>
      <w:proofErr w:type="spellStart"/>
      <w:r>
        <w:rPr>
          <w:rFonts w:ascii="Arial" w:hAnsi="Arial" w:cs="Arial"/>
          <w:lang w:val="fr-FR"/>
        </w:rPr>
        <w:t>Lunsford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Valerie</w:t>
      </w:r>
      <w:proofErr w:type="spellEnd"/>
      <w:r>
        <w:rPr>
          <w:rFonts w:ascii="Arial" w:hAnsi="Arial" w:cs="Arial"/>
          <w:lang w:val="fr-FR"/>
        </w:rPr>
        <w:t xml:space="preserve"> Mitchell, </w:t>
      </w:r>
      <w:r w:rsidR="0013142F">
        <w:rPr>
          <w:rFonts w:ascii="Arial" w:hAnsi="Arial" w:cs="Arial"/>
          <w:lang w:val="fr-FR"/>
        </w:rPr>
        <w:t xml:space="preserve">Cassie </w:t>
      </w:r>
      <w:proofErr w:type="spellStart"/>
      <w:r w:rsidR="0013142F">
        <w:rPr>
          <w:rFonts w:ascii="Arial" w:hAnsi="Arial" w:cs="Arial"/>
          <w:lang w:val="fr-FR"/>
        </w:rPr>
        <w:t>Pigg</w:t>
      </w:r>
      <w:proofErr w:type="spellEnd"/>
    </w:p>
    <w:p w14:paraId="4F27D43A" w14:textId="4605A517" w:rsidR="0013142F" w:rsidRDefault="0013142F" w:rsidP="006B6D90">
      <w:pPr>
        <w:rPr>
          <w:rFonts w:ascii="Arial" w:hAnsi="Arial" w:cs="Arial"/>
          <w:lang w:val="fr-FR"/>
        </w:rPr>
      </w:pPr>
    </w:p>
    <w:p w14:paraId="619B2C09" w14:textId="3A486698" w:rsidR="0013142F" w:rsidRDefault="0013142F" w:rsidP="006B6D90">
      <w:pPr>
        <w:rPr>
          <w:rFonts w:ascii="Arial" w:hAnsi="Arial" w:cs="Arial"/>
        </w:rPr>
      </w:pPr>
      <w:r w:rsidRPr="0013142F">
        <w:rPr>
          <w:rFonts w:ascii="Arial" w:hAnsi="Arial" w:cs="Arial"/>
          <w:b/>
          <w:bCs/>
          <w:u w:val="single"/>
        </w:rPr>
        <w:t xml:space="preserve">Approval of March 21, 2022 Board </w:t>
      </w:r>
      <w:r>
        <w:rPr>
          <w:rFonts w:ascii="Arial" w:hAnsi="Arial" w:cs="Arial"/>
          <w:b/>
          <w:bCs/>
          <w:u w:val="single"/>
        </w:rPr>
        <w:t>Meeting Minutes:</w:t>
      </w:r>
      <w:r>
        <w:rPr>
          <w:rFonts w:ascii="Arial" w:hAnsi="Arial" w:cs="Arial"/>
        </w:rPr>
        <w:t xml:space="preserve">  </w:t>
      </w:r>
      <w:r w:rsidR="00EE1221">
        <w:rPr>
          <w:rFonts w:ascii="Arial" w:hAnsi="Arial" w:cs="Arial"/>
        </w:rPr>
        <w:t xml:space="preserve">Motion by Lisa Smith; seconded by </w:t>
      </w:r>
    </w:p>
    <w:p w14:paraId="0694AE03" w14:textId="614182E7" w:rsidR="00EE1221" w:rsidRDefault="00EE1221" w:rsidP="006B6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Becky Mitchell to approve the March 21, 2022 board meeting minutes.  All aye. </w:t>
      </w:r>
    </w:p>
    <w:p w14:paraId="2947BF3F" w14:textId="408099DF" w:rsidR="00EE1221" w:rsidRDefault="00EE1221" w:rsidP="006B6D90">
      <w:pPr>
        <w:rPr>
          <w:rFonts w:ascii="Arial" w:hAnsi="Arial" w:cs="Arial"/>
        </w:rPr>
      </w:pPr>
    </w:p>
    <w:p w14:paraId="209BCC84" w14:textId="22D35A16" w:rsidR="00EE1221" w:rsidRDefault="00EE1221" w:rsidP="006B6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Becky Mitchell; seconded by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 to move</w:t>
      </w:r>
      <w:r w:rsidR="002313CF">
        <w:rPr>
          <w:rFonts w:ascii="Arial" w:hAnsi="Arial" w:cs="Arial"/>
        </w:rPr>
        <w:t xml:space="preserve"> the program report- Lacy Young to the top of the agenda.  All aye. </w:t>
      </w:r>
    </w:p>
    <w:p w14:paraId="2133B49E" w14:textId="69BA41A2" w:rsidR="002313CF" w:rsidRDefault="002313CF" w:rsidP="006B6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Lacy Young from </w:t>
      </w:r>
      <w:proofErr w:type="spellStart"/>
      <w:r>
        <w:rPr>
          <w:rFonts w:ascii="Arial" w:hAnsi="Arial" w:cs="Arial"/>
        </w:rPr>
        <w:t>Architechniques</w:t>
      </w:r>
      <w:proofErr w:type="spellEnd"/>
      <w:r>
        <w:rPr>
          <w:rFonts w:ascii="Arial" w:hAnsi="Arial" w:cs="Arial"/>
        </w:rPr>
        <w:t xml:space="preserve"> introduced herself and gave an update on the new </w:t>
      </w:r>
      <w:proofErr w:type="spellStart"/>
      <w:r>
        <w:rPr>
          <w:rFonts w:ascii="Arial" w:hAnsi="Arial" w:cs="Arial"/>
        </w:rPr>
        <w:t>ihub</w:t>
      </w:r>
      <w:proofErr w:type="spellEnd"/>
      <w:r>
        <w:rPr>
          <w:rFonts w:ascii="Arial" w:hAnsi="Arial" w:cs="Arial"/>
        </w:rPr>
        <w:t xml:space="preserve"> building.  </w:t>
      </w:r>
    </w:p>
    <w:p w14:paraId="2974DC1D" w14:textId="032D0C78" w:rsidR="002313CF" w:rsidRDefault="002313CF" w:rsidP="006B6D90">
      <w:pPr>
        <w:rPr>
          <w:rFonts w:ascii="Arial" w:hAnsi="Arial" w:cs="Arial"/>
        </w:rPr>
      </w:pPr>
    </w:p>
    <w:p w14:paraId="72441974" w14:textId="54AF00C4" w:rsidR="002313CF" w:rsidRDefault="002313CF" w:rsidP="006B6D9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Finance Committee Report:</w:t>
      </w:r>
      <w:r>
        <w:rPr>
          <w:rFonts w:ascii="Arial" w:hAnsi="Arial" w:cs="Arial"/>
        </w:rPr>
        <w:t xml:space="preserve">  Finance did not meet due to no quorum.  </w:t>
      </w:r>
    </w:p>
    <w:p w14:paraId="58BD5092" w14:textId="275A3BBE" w:rsidR="002313CF" w:rsidRDefault="002313CF" w:rsidP="006B6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did present one purchase order that needed approval.  </w:t>
      </w:r>
      <w:r w:rsidR="007C0C45">
        <w:rPr>
          <w:rFonts w:ascii="Arial" w:hAnsi="Arial" w:cs="Arial"/>
        </w:rPr>
        <w:t xml:space="preserve">It is a training for Nurse Family Partnership. The registration amount is $350.00.  Motion by Lisa Smith; seconded by Jan Thaxton to approve the purchase order.  All aye. </w:t>
      </w:r>
    </w:p>
    <w:p w14:paraId="4BB2B2CD" w14:textId="218246F4" w:rsidR="007C0C45" w:rsidRDefault="007C0C45" w:rsidP="006B6D90">
      <w:pPr>
        <w:rPr>
          <w:rFonts w:ascii="Arial" w:hAnsi="Arial" w:cs="Arial"/>
        </w:rPr>
      </w:pPr>
    </w:p>
    <w:p w14:paraId="1DE8C85F" w14:textId="6AD47144" w:rsidR="007C0C45" w:rsidRDefault="007C0C45" w:rsidP="006B6D9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Treasurer’s Report:</w:t>
      </w:r>
      <w:r>
        <w:rPr>
          <w:rFonts w:ascii="Arial" w:hAnsi="Arial" w:cs="Arial"/>
        </w:rPr>
        <w:t xml:space="preserve">  Motion by Lisa Smith; seconded by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 to approve the March treasurer’s report.  Roll call vote taken with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Wanda Douglas, Becky Mitchell, Martin Rowe, Lisa Smith and Jan Thaxton voting yes.  Vote was 7 yes and 0 no.  Motion carried. </w:t>
      </w:r>
    </w:p>
    <w:p w14:paraId="23B5FA4D" w14:textId="79A64FD2" w:rsidR="007C0C45" w:rsidRDefault="007C0C45" w:rsidP="007C0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Jan Thaxton; seconded by Lisa Smith to approve the April treasurer’s report.  </w:t>
      </w:r>
      <w:r>
        <w:rPr>
          <w:rFonts w:ascii="Arial" w:hAnsi="Arial" w:cs="Arial"/>
        </w:rPr>
        <w:t xml:space="preserve">Roll call vote taken with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Wanda Douglas, Becky Mitchell, Martin Rowe, Lisa Smith and Jan Thaxton voting yes.  Vote was 7 yes and 0 no.  Motion carried. </w:t>
      </w:r>
    </w:p>
    <w:p w14:paraId="7C511C0E" w14:textId="4EAE2D29" w:rsidR="007C0C45" w:rsidRDefault="007C0C45" w:rsidP="007C0C45">
      <w:pPr>
        <w:rPr>
          <w:rFonts w:ascii="Arial" w:hAnsi="Arial" w:cs="Arial"/>
        </w:rPr>
      </w:pPr>
    </w:p>
    <w:p w14:paraId="0B076347" w14:textId="688D4676" w:rsidR="007C0C45" w:rsidRDefault="00B807E1" w:rsidP="007C0C45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CEO Report:</w:t>
      </w:r>
      <w:r>
        <w:rPr>
          <w:rFonts w:ascii="Arial" w:hAnsi="Arial" w:cs="Arial"/>
        </w:rPr>
        <w:t xml:space="preserve">  Motion by Wanda Douglas; seconded by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 to accept the CEO report. All aye. </w:t>
      </w:r>
    </w:p>
    <w:p w14:paraId="04B3B7CD" w14:textId="5E2AC6DA" w:rsidR="003410B8" w:rsidRPr="003410B8" w:rsidRDefault="003410B8" w:rsidP="007C0C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Page 2 / EHD Board / 5-16-22</w:t>
      </w:r>
    </w:p>
    <w:p w14:paraId="536251B5" w14:textId="77777777" w:rsidR="003410B8" w:rsidRDefault="003410B8" w:rsidP="007C0C45">
      <w:pPr>
        <w:rPr>
          <w:rFonts w:ascii="Arial" w:hAnsi="Arial" w:cs="Arial"/>
          <w:b/>
          <w:bCs/>
          <w:u w:val="single"/>
        </w:rPr>
      </w:pPr>
    </w:p>
    <w:p w14:paraId="0ED503AC" w14:textId="7D9EE273" w:rsidR="00B807E1" w:rsidRDefault="00B807E1" w:rsidP="007C0C45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Unfinished Business:</w:t>
      </w:r>
      <w:r>
        <w:rPr>
          <w:rFonts w:ascii="Arial" w:hAnsi="Arial" w:cs="Arial"/>
        </w:rPr>
        <w:t xml:space="preserve">  Discussed the vacancy of the Vice President position due to Billy Bradley resigning from the board.  We will nominate a new Vice President at the next meeting. </w:t>
      </w:r>
    </w:p>
    <w:p w14:paraId="1875B68A" w14:textId="76E878B6" w:rsidR="00B807E1" w:rsidRDefault="00B807E1" w:rsidP="007C0C45">
      <w:pPr>
        <w:rPr>
          <w:rFonts w:ascii="Arial" w:hAnsi="Arial" w:cs="Arial"/>
        </w:rPr>
      </w:pPr>
    </w:p>
    <w:p w14:paraId="4F6BE13E" w14:textId="42D48334" w:rsidR="00B807E1" w:rsidRDefault="00B807E1" w:rsidP="007C0C45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New Business:</w:t>
      </w:r>
    </w:p>
    <w:p w14:paraId="6DBA4492" w14:textId="73752EE7" w:rsidR="00B807E1" w:rsidRDefault="00B807E1" w:rsidP="00B807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Changes to Fees- None</w:t>
      </w:r>
    </w:p>
    <w:p w14:paraId="71955B03" w14:textId="2664C49F" w:rsidR="00B807E1" w:rsidRDefault="00B807E1" w:rsidP="00B807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Changes to Services- None</w:t>
      </w:r>
    </w:p>
    <w:p w14:paraId="02D7D338" w14:textId="6C2B40E0" w:rsidR="00B807E1" w:rsidRDefault="00B807E1" w:rsidP="00B807E1">
      <w:pPr>
        <w:rPr>
          <w:rFonts w:ascii="Arial" w:hAnsi="Arial" w:cs="Arial"/>
        </w:rPr>
      </w:pPr>
    </w:p>
    <w:p w14:paraId="1D83E8B2" w14:textId="77777777" w:rsidR="00E763A1" w:rsidRDefault="00B807E1" w:rsidP="00E76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</w:t>
      </w:r>
      <w:r w:rsidR="00942BAD">
        <w:rPr>
          <w:rFonts w:ascii="Arial" w:hAnsi="Arial" w:cs="Arial"/>
        </w:rPr>
        <w:t xml:space="preserve">at 6:55 </w:t>
      </w:r>
      <w:proofErr w:type="spellStart"/>
      <w:r w:rsidR="00942BAD">
        <w:rPr>
          <w:rFonts w:ascii="Arial" w:hAnsi="Arial" w:cs="Arial"/>
        </w:rPr>
        <w:t>p.m</w:t>
      </w:r>
      <w:proofErr w:type="spellEnd"/>
      <w:r w:rsidR="00942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Martin Rowe</w:t>
      </w:r>
      <w:r w:rsidR="00942BAD">
        <w:rPr>
          <w:rFonts w:ascii="Arial" w:hAnsi="Arial" w:cs="Arial"/>
        </w:rPr>
        <w:t xml:space="preserve">; seconded by Lisa Smith to go into executive session </w:t>
      </w:r>
      <w:r w:rsidR="00E763A1">
        <w:rPr>
          <w:rFonts w:ascii="Arial" w:hAnsi="Arial" w:cs="Arial"/>
        </w:rPr>
        <w:t>to discuss personnel</w:t>
      </w:r>
      <w:proofErr w:type="gramStart"/>
      <w:r w:rsidR="00E763A1">
        <w:rPr>
          <w:rFonts w:ascii="Arial" w:hAnsi="Arial" w:cs="Arial"/>
        </w:rPr>
        <w:t xml:space="preserve">. </w:t>
      </w:r>
      <w:r w:rsidR="00E763A1">
        <w:rPr>
          <w:rFonts w:ascii="Arial" w:hAnsi="Arial" w:cs="Arial"/>
        </w:rPr>
        <w:t>.</w:t>
      </w:r>
      <w:proofErr w:type="gramEnd"/>
      <w:r w:rsidR="00E763A1">
        <w:rPr>
          <w:rFonts w:ascii="Arial" w:hAnsi="Arial" w:cs="Arial"/>
        </w:rPr>
        <w:t xml:space="preserve">  Roll call vote taken with Rona </w:t>
      </w:r>
      <w:proofErr w:type="spellStart"/>
      <w:r w:rsidR="00E763A1">
        <w:rPr>
          <w:rFonts w:ascii="Arial" w:hAnsi="Arial" w:cs="Arial"/>
        </w:rPr>
        <w:t>Bramlet</w:t>
      </w:r>
      <w:proofErr w:type="spellEnd"/>
      <w:r w:rsidR="00E763A1">
        <w:rPr>
          <w:rFonts w:ascii="Arial" w:hAnsi="Arial" w:cs="Arial"/>
        </w:rPr>
        <w:t xml:space="preserve">, Nancy </w:t>
      </w:r>
      <w:proofErr w:type="spellStart"/>
      <w:r w:rsidR="00E763A1">
        <w:rPr>
          <w:rFonts w:ascii="Arial" w:hAnsi="Arial" w:cs="Arial"/>
        </w:rPr>
        <w:t>Buttry</w:t>
      </w:r>
      <w:proofErr w:type="spellEnd"/>
      <w:r w:rsidR="00E763A1">
        <w:rPr>
          <w:rFonts w:ascii="Arial" w:hAnsi="Arial" w:cs="Arial"/>
        </w:rPr>
        <w:t xml:space="preserve">, Wanda Douglas, Becky Mitchell, Martin Rowe, Lisa Smith and Jan Thaxton voting yes.  Vote was 7 yes and 0 no.  Motion carried. </w:t>
      </w:r>
    </w:p>
    <w:p w14:paraId="73CD3684" w14:textId="07EB7DD6" w:rsidR="00E763A1" w:rsidRDefault="00E763A1" w:rsidP="00E76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at 7:10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 xml:space="preserve"> by Jan Thaxton; seconded by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 to come out of executive session.  </w:t>
      </w:r>
      <w:r>
        <w:rPr>
          <w:rFonts w:ascii="Arial" w:hAnsi="Arial" w:cs="Arial"/>
        </w:rPr>
        <w:t xml:space="preserve">Roll call vote taken with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Wanda Douglas, Becky Mitchell, Martin Rowe, Lisa Smith and Jan Thaxton voting yes.  Vote was 7 yes and 0 no.  Motion carried. </w:t>
      </w:r>
    </w:p>
    <w:p w14:paraId="70473CD4" w14:textId="636FD1BB" w:rsidR="00E763A1" w:rsidRDefault="00E763A1" w:rsidP="00E76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Lisa Smith; seconded by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 to approve the salary increase for all employees effective June 1, 2022 in the amount of $5000.00 and if an employee was hired after January 1, 2022 the salary increase will be $3000.00.  </w:t>
      </w:r>
    </w:p>
    <w:p w14:paraId="53CDF05D" w14:textId="75C976C9" w:rsidR="00E763A1" w:rsidRDefault="00E763A1" w:rsidP="00E76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 salaries will be increased </w:t>
      </w:r>
      <w:r w:rsidR="003410B8">
        <w:rPr>
          <w:rFonts w:ascii="Arial" w:hAnsi="Arial" w:cs="Arial"/>
        </w:rPr>
        <w:t xml:space="preserve">$3000.00. </w:t>
      </w:r>
    </w:p>
    <w:p w14:paraId="7E0FA7A9" w14:textId="399FE9C4" w:rsidR="003410B8" w:rsidRDefault="003410B8" w:rsidP="00341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Roll call vote taken with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, Nancy </w:t>
      </w:r>
      <w:proofErr w:type="spellStart"/>
      <w:r>
        <w:rPr>
          <w:rFonts w:ascii="Arial" w:hAnsi="Arial" w:cs="Arial"/>
        </w:rPr>
        <w:t>Buttry</w:t>
      </w:r>
      <w:proofErr w:type="spellEnd"/>
      <w:r>
        <w:rPr>
          <w:rFonts w:ascii="Arial" w:hAnsi="Arial" w:cs="Arial"/>
        </w:rPr>
        <w:t xml:space="preserve">, Wanda Douglas, Becky Mitchell, Martin Rowe, Lisa Smith and Jan Thaxton voting yes.  Vote was 7 yes and 0 no.  Motion carried. </w:t>
      </w:r>
    </w:p>
    <w:p w14:paraId="46D7E948" w14:textId="641D4A44" w:rsidR="003410B8" w:rsidRDefault="003410B8" w:rsidP="003410B8">
      <w:pPr>
        <w:rPr>
          <w:rFonts w:ascii="Arial" w:hAnsi="Arial" w:cs="Arial"/>
        </w:rPr>
      </w:pPr>
    </w:p>
    <w:p w14:paraId="52B70E1C" w14:textId="681E27D0" w:rsidR="003410B8" w:rsidRDefault="003410B8" w:rsidP="00341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at 7:15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 xml:space="preserve"> by Martin Rowe; seconded by Rona </w:t>
      </w:r>
      <w:proofErr w:type="spellStart"/>
      <w:r>
        <w:rPr>
          <w:rFonts w:ascii="Arial" w:hAnsi="Arial" w:cs="Arial"/>
        </w:rPr>
        <w:t>Bramlet</w:t>
      </w:r>
      <w:proofErr w:type="spellEnd"/>
      <w:r>
        <w:rPr>
          <w:rFonts w:ascii="Arial" w:hAnsi="Arial" w:cs="Arial"/>
        </w:rPr>
        <w:t xml:space="preserve"> to adjourn.  All aye. </w:t>
      </w:r>
    </w:p>
    <w:p w14:paraId="67EA53C4" w14:textId="239C740D" w:rsidR="003410B8" w:rsidRDefault="003410B8" w:rsidP="003410B8">
      <w:pPr>
        <w:rPr>
          <w:rFonts w:ascii="Arial" w:hAnsi="Arial" w:cs="Arial"/>
        </w:rPr>
      </w:pPr>
    </w:p>
    <w:p w14:paraId="441CD523" w14:textId="69F279C0" w:rsidR="003410B8" w:rsidRDefault="003410B8" w:rsidP="003410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     _____________________     _______________</w:t>
      </w:r>
    </w:p>
    <w:p w14:paraId="1635B303" w14:textId="5E26E4CB" w:rsidR="003410B8" w:rsidRDefault="003410B8" w:rsidP="003410B8">
      <w:pPr>
        <w:rPr>
          <w:rFonts w:ascii="Arial" w:hAnsi="Arial" w:cs="Arial"/>
        </w:rPr>
      </w:pPr>
      <w:r>
        <w:rPr>
          <w:rFonts w:ascii="Arial" w:hAnsi="Arial" w:cs="Arial"/>
        </w:rPr>
        <w:t>Board Member Presiding Over Meeting      Title                                        Date</w:t>
      </w:r>
    </w:p>
    <w:p w14:paraId="68CB4CDF" w14:textId="77777777" w:rsidR="003410B8" w:rsidRDefault="003410B8" w:rsidP="003410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     _____________________     _______________</w:t>
      </w:r>
    </w:p>
    <w:p w14:paraId="07EEA20C" w14:textId="7676E4E7" w:rsidR="003410B8" w:rsidRDefault="003410B8" w:rsidP="003410B8">
      <w:pPr>
        <w:rPr>
          <w:rFonts w:ascii="Arial" w:hAnsi="Arial" w:cs="Arial"/>
        </w:rPr>
      </w:pPr>
      <w:r>
        <w:rPr>
          <w:rFonts w:ascii="Arial" w:hAnsi="Arial" w:cs="Arial"/>
        </w:rPr>
        <w:t>Board Member                                             Title                                        Date</w:t>
      </w:r>
    </w:p>
    <w:p w14:paraId="6DE584CF" w14:textId="77777777" w:rsidR="003410B8" w:rsidRDefault="003410B8" w:rsidP="003410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     _____________________     _______________</w:t>
      </w:r>
    </w:p>
    <w:p w14:paraId="4CDEE578" w14:textId="3FF6586C" w:rsidR="003410B8" w:rsidRDefault="003410B8" w:rsidP="00E763A1">
      <w:pPr>
        <w:rPr>
          <w:rFonts w:ascii="Arial" w:hAnsi="Arial" w:cs="Arial"/>
        </w:rPr>
      </w:pPr>
      <w:r>
        <w:rPr>
          <w:rFonts w:ascii="Arial" w:hAnsi="Arial" w:cs="Arial"/>
        </w:rPr>
        <w:t>Board Member                                              Title                                        Date</w:t>
      </w:r>
    </w:p>
    <w:p w14:paraId="5264CA15" w14:textId="22B153E0" w:rsidR="00B807E1" w:rsidRPr="00B807E1" w:rsidRDefault="00B807E1" w:rsidP="00B807E1">
      <w:pPr>
        <w:rPr>
          <w:rFonts w:ascii="Arial" w:hAnsi="Arial" w:cs="Arial"/>
        </w:rPr>
      </w:pPr>
    </w:p>
    <w:p w14:paraId="730A2EC4" w14:textId="17502BA0" w:rsidR="007C0C45" w:rsidRPr="007C0C45" w:rsidRDefault="007C0C45" w:rsidP="006B6D90">
      <w:pPr>
        <w:rPr>
          <w:rFonts w:ascii="Arial" w:hAnsi="Arial" w:cs="Arial"/>
        </w:rPr>
      </w:pPr>
    </w:p>
    <w:p w14:paraId="6985DB80" w14:textId="77777777" w:rsidR="002313CF" w:rsidRPr="0013142F" w:rsidRDefault="002313CF" w:rsidP="006B6D90">
      <w:pPr>
        <w:rPr>
          <w:rFonts w:ascii="Arial" w:hAnsi="Arial" w:cs="Arial"/>
        </w:rPr>
      </w:pPr>
    </w:p>
    <w:p w14:paraId="610766BD" w14:textId="145CE42A" w:rsidR="0013142F" w:rsidRPr="0013142F" w:rsidRDefault="0013142F" w:rsidP="006B6D90">
      <w:pPr>
        <w:rPr>
          <w:rFonts w:ascii="Arial" w:hAnsi="Arial" w:cs="Arial"/>
        </w:rPr>
      </w:pPr>
    </w:p>
    <w:p w14:paraId="4AA9E8D6" w14:textId="77777777" w:rsidR="0013142F" w:rsidRPr="0013142F" w:rsidRDefault="0013142F" w:rsidP="006B6D90">
      <w:pPr>
        <w:rPr>
          <w:rFonts w:ascii="Arial" w:hAnsi="Arial" w:cs="Arial"/>
        </w:rPr>
      </w:pPr>
    </w:p>
    <w:sectPr w:rsidR="0013142F" w:rsidRPr="0013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63C0"/>
    <w:multiLevelType w:val="hybridMultilevel"/>
    <w:tmpl w:val="E59C2E04"/>
    <w:lvl w:ilvl="0" w:tplc="70529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634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90"/>
    <w:rsid w:val="0013142F"/>
    <w:rsid w:val="002313CF"/>
    <w:rsid w:val="003410B8"/>
    <w:rsid w:val="00541B54"/>
    <w:rsid w:val="006B6D90"/>
    <w:rsid w:val="007C0C45"/>
    <w:rsid w:val="00942BAD"/>
    <w:rsid w:val="00B807E1"/>
    <w:rsid w:val="00E763A1"/>
    <w:rsid w:val="00E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E9E3"/>
  <w15:chartTrackingRefBased/>
  <w15:docId w15:val="{C613E470-B23A-4380-9D24-A2A44D84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Karnes</dc:creator>
  <cp:keywords/>
  <dc:description/>
  <cp:lastModifiedBy>Tammy Karnes</cp:lastModifiedBy>
  <cp:revision>1</cp:revision>
  <dcterms:created xsi:type="dcterms:W3CDTF">2022-05-17T13:48:00Z</dcterms:created>
  <dcterms:modified xsi:type="dcterms:W3CDTF">2022-05-17T14:32:00Z</dcterms:modified>
</cp:coreProperties>
</file>