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7BA6" w14:textId="4687DA82" w:rsidR="00C61C6C" w:rsidRDefault="00D547C4" w:rsidP="00D547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EGYPTIAN HEALTH DEPARTMENT</w:t>
      </w:r>
    </w:p>
    <w:p w14:paraId="64D686D7" w14:textId="0E8A6E65" w:rsidR="00D547C4" w:rsidRDefault="00D547C4" w:rsidP="00D547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 HELD</w:t>
      </w:r>
    </w:p>
    <w:p w14:paraId="6FB9C50C" w14:textId="312B0C66" w:rsidR="00D547C4" w:rsidRDefault="00D547C4" w:rsidP="00D547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17, 2022</w:t>
      </w:r>
    </w:p>
    <w:p w14:paraId="5B877347" w14:textId="486C6AC8" w:rsidR="00D547C4" w:rsidRDefault="00D547C4" w:rsidP="00D547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 THE ELDORADO OFFICE</w:t>
      </w:r>
    </w:p>
    <w:p w14:paraId="024948A9" w14:textId="5075323E" w:rsidR="00D547C4" w:rsidRDefault="00D547C4" w:rsidP="00D547C4">
      <w:pPr>
        <w:jc w:val="center"/>
        <w:rPr>
          <w:rFonts w:ascii="Arial" w:hAnsi="Arial" w:cs="Arial"/>
          <w:b/>
          <w:bCs/>
        </w:rPr>
      </w:pPr>
    </w:p>
    <w:p w14:paraId="3B154CDE" w14:textId="0F02BB83" w:rsidR="00D547C4" w:rsidRDefault="00D547C4" w:rsidP="00D54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held a regularly scheduled meeting on October 17, 2022.  President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 called the meeting to order at 6:</w:t>
      </w:r>
      <w:r w:rsidR="00042E2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p.m.  </w:t>
      </w:r>
    </w:p>
    <w:p w14:paraId="125E5D97" w14:textId="77777777" w:rsidR="00D547C4" w:rsidRDefault="00D547C4" w:rsidP="00D547C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Roll Call:</w:t>
      </w:r>
      <w:r>
        <w:rPr>
          <w:rFonts w:ascii="Arial" w:hAnsi="Arial" w:cs="Arial"/>
        </w:rPr>
        <w:t xml:space="preserve"> Don Allen,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Wanda Douglas, Martin Duffy, Andrew Lunsford, </w:t>
      </w:r>
    </w:p>
    <w:p w14:paraId="661DB74E" w14:textId="2F6654B5" w:rsidR="00D547C4" w:rsidRDefault="00D547C4" w:rsidP="00D54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Becky Mitchell, Lisa Smith,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>.</w:t>
      </w:r>
    </w:p>
    <w:p w14:paraId="03CC6F36" w14:textId="565648A3" w:rsidR="00D547C4" w:rsidRDefault="00D547C4" w:rsidP="00D547C4">
      <w:pPr>
        <w:rPr>
          <w:rFonts w:ascii="Arial" w:hAnsi="Arial" w:cs="Arial"/>
        </w:rPr>
      </w:pPr>
    </w:p>
    <w:p w14:paraId="472D78F2" w14:textId="295BDDC4" w:rsidR="00D547C4" w:rsidRDefault="00D547C4" w:rsidP="00D547C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Approval of September 19, 2022 Board Meeting Minutes:</w:t>
      </w:r>
      <w:r>
        <w:rPr>
          <w:rFonts w:ascii="Arial" w:hAnsi="Arial" w:cs="Arial"/>
        </w:rPr>
        <w:t xml:space="preserve">  Motion by Becky Mitchell; seconded by Andrew Lunsford to approve the September 19, 2022 board meeting minutes.  All aye. </w:t>
      </w:r>
    </w:p>
    <w:p w14:paraId="445765DF" w14:textId="21EE98F4" w:rsidR="00D547C4" w:rsidRDefault="00D547C4" w:rsidP="00D547C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Finance Committee Report:</w:t>
      </w:r>
      <w:r>
        <w:rPr>
          <w:rFonts w:ascii="Arial" w:hAnsi="Arial" w:cs="Arial"/>
        </w:rPr>
        <w:t xml:space="preserve"> Finance Committee did not meet.  </w:t>
      </w:r>
    </w:p>
    <w:p w14:paraId="33AA5CCD" w14:textId="20E62862" w:rsidR="00D547C4" w:rsidRDefault="00D547C4" w:rsidP="00D54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presented the tax </w:t>
      </w:r>
      <w:proofErr w:type="gramStart"/>
      <w:r>
        <w:rPr>
          <w:rFonts w:ascii="Arial" w:hAnsi="Arial" w:cs="Arial"/>
        </w:rPr>
        <w:t>levy’s</w:t>
      </w:r>
      <w:proofErr w:type="gramEnd"/>
      <w:r>
        <w:rPr>
          <w:rFonts w:ascii="Arial" w:hAnsi="Arial" w:cs="Arial"/>
        </w:rPr>
        <w:t xml:space="preserve"> for Saline, White and Gallatin Counties.  Motion by Lisa Smith; seconded by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 to approve the tax </w:t>
      </w:r>
      <w:proofErr w:type="gramStart"/>
      <w:r>
        <w:rPr>
          <w:rFonts w:ascii="Arial" w:hAnsi="Arial" w:cs="Arial"/>
        </w:rPr>
        <w:t>levy’s</w:t>
      </w:r>
      <w:proofErr w:type="gramEnd"/>
      <w:r>
        <w:rPr>
          <w:rFonts w:ascii="Arial" w:hAnsi="Arial" w:cs="Arial"/>
        </w:rPr>
        <w:t xml:space="preserve">.  Roll call vote taken with Don Allen,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Wanda Douglas, Martin Duffy, Andrew Lunsford, Becky Mitchell, and Lisa Smith voting yes.  Motion was 7 yes and 0 no.  Motion carried. </w:t>
      </w:r>
    </w:p>
    <w:p w14:paraId="0FE49A5A" w14:textId="50021E6D" w:rsidR="00D547C4" w:rsidRDefault="00D547C4" w:rsidP="00D547C4">
      <w:pPr>
        <w:rPr>
          <w:rFonts w:ascii="Arial" w:hAnsi="Arial" w:cs="Arial"/>
        </w:rPr>
      </w:pPr>
    </w:p>
    <w:p w14:paraId="33E55853" w14:textId="7CB9427E" w:rsidR="00D547C4" w:rsidRDefault="00D547C4" w:rsidP="00D547C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Treasurer’s Report:</w:t>
      </w:r>
      <w:r>
        <w:rPr>
          <w:rFonts w:ascii="Arial" w:hAnsi="Arial" w:cs="Arial"/>
        </w:rPr>
        <w:t xml:space="preserve">  Motion by Don Allen; seconded by Andrew Lunsford to approve the September treasurer’s report.  Roll call vote taken with Don Allen,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Wanda Douglas, Martin Duffy, Andrew Lunsford, Becky Mitchell, and Lisa Smith voting yes.  Motion was 7 yes and 0 no.  Motion carried. </w:t>
      </w:r>
    </w:p>
    <w:p w14:paraId="2FB4772F" w14:textId="394D035E" w:rsidR="00D547C4" w:rsidRDefault="00D547C4" w:rsidP="00D547C4">
      <w:pPr>
        <w:rPr>
          <w:rFonts w:ascii="Arial" w:hAnsi="Arial" w:cs="Arial"/>
        </w:rPr>
      </w:pPr>
    </w:p>
    <w:p w14:paraId="5A86F6F4" w14:textId="25E22CD2" w:rsidR="00D547C4" w:rsidRDefault="00D547C4" w:rsidP="00D547C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Personnel Committee:</w:t>
      </w:r>
      <w:r>
        <w:rPr>
          <w:rFonts w:ascii="Arial" w:hAnsi="Arial" w:cs="Arial"/>
        </w:rPr>
        <w:t xml:space="preserve">  Did not meet. </w:t>
      </w:r>
    </w:p>
    <w:p w14:paraId="70DE3540" w14:textId="348E946A" w:rsidR="00D547C4" w:rsidRDefault="00D547C4" w:rsidP="00D547C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Policy Committee:</w:t>
      </w:r>
      <w:r>
        <w:rPr>
          <w:rFonts w:ascii="Arial" w:hAnsi="Arial" w:cs="Arial"/>
        </w:rPr>
        <w:t xml:space="preserve">  Did not meet.</w:t>
      </w:r>
    </w:p>
    <w:p w14:paraId="5CE0812B" w14:textId="2BC84695" w:rsidR="00D547C4" w:rsidRDefault="00D547C4" w:rsidP="00D547C4">
      <w:pPr>
        <w:rPr>
          <w:rFonts w:ascii="Arial" w:hAnsi="Arial" w:cs="Arial"/>
        </w:rPr>
      </w:pPr>
    </w:p>
    <w:p w14:paraId="3D48948D" w14:textId="76E04051" w:rsidR="00D547C4" w:rsidRDefault="00D547C4" w:rsidP="00D547C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CEO Report:</w:t>
      </w:r>
      <w:r>
        <w:rPr>
          <w:rFonts w:ascii="Arial" w:hAnsi="Arial" w:cs="Arial"/>
        </w:rPr>
        <w:t xml:space="preserve">  </w:t>
      </w:r>
      <w:r w:rsidR="00042E2C">
        <w:rPr>
          <w:rFonts w:ascii="Arial" w:hAnsi="Arial" w:cs="Arial"/>
        </w:rPr>
        <w:t xml:space="preserve">Motion by Martin Duffy; seconded by Don Allen to accept the CEO report.  All aye. </w:t>
      </w:r>
    </w:p>
    <w:p w14:paraId="14105851" w14:textId="038F0012" w:rsidR="00042E2C" w:rsidRDefault="00042E2C" w:rsidP="00D547C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Report:  Home Health Annual Report-Jamie Byrd</w:t>
      </w:r>
    </w:p>
    <w:p w14:paraId="2002668B" w14:textId="1397A863" w:rsidR="00042E2C" w:rsidRDefault="00042E2C" w:rsidP="00D54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Wanda Douglas; seconded by Becky Mitchell to accept the Home Health annual report.  All aye. </w:t>
      </w:r>
    </w:p>
    <w:p w14:paraId="3C2386E0" w14:textId="2B445C49" w:rsidR="00042E2C" w:rsidRDefault="00042E2C" w:rsidP="00D547C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Building Committee:</w:t>
      </w:r>
      <w:r>
        <w:rPr>
          <w:rFonts w:ascii="Arial" w:hAnsi="Arial" w:cs="Arial"/>
        </w:rPr>
        <w:t xml:space="preserve">  No report</w:t>
      </w:r>
    </w:p>
    <w:p w14:paraId="78951589" w14:textId="600F99C8" w:rsidR="00042E2C" w:rsidRDefault="00042E2C" w:rsidP="00D547C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Unfinished Business:</w:t>
      </w:r>
      <w:r>
        <w:rPr>
          <w:rFonts w:ascii="Arial" w:hAnsi="Arial" w:cs="Arial"/>
        </w:rPr>
        <w:t xml:space="preserve">  None</w:t>
      </w:r>
    </w:p>
    <w:p w14:paraId="518B7EF2" w14:textId="1AC9E7B2" w:rsidR="00042E2C" w:rsidRDefault="00042E2C" w:rsidP="00D547C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New Business:</w:t>
      </w:r>
    </w:p>
    <w:p w14:paraId="78C47301" w14:textId="38A7F040" w:rsidR="00042E2C" w:rsidRDefault="00042E2C" w:rsidP="00042E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Changes to Fees:  </w:t>
      </w:r>
      <w:r>
        <w:rPr>
          <w:rFonts w:ascii="Arial" w:hAnsi="Arial" w:cs="Arial"/>
        </w:rPr>
        <w:t xml:space="preserve">Angie recommended that the administration fee for vaccines be increased from $10.00 to $20.00. Motion by Martin Duffy; seconded by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 to increase the fee to $20.00.  Roll call vote taken with Don Allen,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Wanda Douglas, Martin Duffy, Andrew Lunsford, Becky Mitchell, and Lisa Smith voting yes.  Motion was 7 yes and 0 no.  Motion carried. </w:t>
      </w:r>
    </w:p>
    <w:p w14:paraId="5ABE03A5" w14:textId="0E7BB83C" w:rsidR="00042E2C" w:rsidRDefault="00176FB9" w:rsidP="00042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at 7:00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 xml:space="preserve"> by Martin Duffy; seconded by Andrew Lunsford to adjourn.  All aye. </w:t>
      </w:r>
    </w:p>
    <w:p w14:paraId="3B577DF6" w14:textId="268807A2" w:rsidR="00176FB9" w:rsidRDefault="00176FB9" w:rsidP="00042E2C">
      <w:pPr>
        <w:rPr>
          <w:rFonts w:ascii="Arial" w:hAnsi="Arial" w:cs="Arial"/>
        </w:rPr>
      </w:pPr>
    </w:p>
    <w:p w14:paraId="4B998D58" w14:textId="07CA0F8E" w:rsidR="00176FB9" w:rsidRDefault="00176FB9" w:rsidP="00042E2C">
      <w:pPr>
        <w:rPr>
          <w:rFonts w:ascii="Arial" w:hAnsi="Arial" w:cs="Arial"/>
        </w:rPr>
      </w:pPr>
      <w:r>
        <w:rPr>
          <w:rFonts w:ascii="Arial" w:hAnsi="Arial" w:cs="Arial"/>
        </w:rPr>
        <w:t>Next meeting will be November 21, 2022</w:t>
      </w:r>
    </w:p>
    <w:p w14:paraId="6DC3812A" w14:textId="003F2C83" w:rsidR="00176FB9" w:rsidRDefault="00176FB9" w:rsidP="00042E2C">
      <w:pPr>
        <w:rPr>
          <w:rFonts w:ascii="Arial" w:hAnsi="Arial" w:cs="Arial"/>
        </w:rPr>
      </w:pPr>
    </w:p>
    <w:p w14:paraId="129B41A2" w14:textId="77777777" w:rsidR="00176FB9" w:rsidRDefault="00176FB9" w:rsidP="00042E2C">
      <w:pPr>
        <w:rPr>
          <w:rFonts w:ascii="Arial" w:hAnsi="Arial" w:cs="Arial"/>
        </w:rPr>
      </w:pPr>
    </w:p>
    <w:p w14:paraId="19CD04DA" w14:textId="77777777" w:rsidR="00115070" w:rsidRDefault="00115070" w:rsidP="00115070">
      <w:pPr>
        <w:pStyle w:val="NoSpacing"/>
      </w:pPr>
      <w:r>
        <w:t>___________________________________   ______________________    _________________</w:t>
      </w:r>
    </w:p>
    <w:p w14:paraId="693FD4EB" w14:textId="77777777" w:rsidR="00115070" w:rsidRDefault="00115070" w:rsidP="001150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Board Member Presiding Over Meeting    Title                                    Date</w:t>
      </w:r>
    </w:p>
    <w:p w14:paraId="50D81E47" w14:textId="77777777" w:rsidR="00115070" w:rsidRDefault="00115070" w:rsidP="00115070">
      <w:pPr>
        <w:pStyle w:val="NoSpacing"/>
        <w:rPr>
          <w:rFonts w:ascii="Arial" w:hAnsi="Arial" w:cs="Arial"/>
        </w:rPr>
      </w:pPr>
    </w:p>
    <w:p w14:paraId="0E0E5AA5" w14:textId="77777777" w:rsidR="00115070" w:rsidRDefault="00115070" w:rsidP="00115070">
      <w:pPr>
        <w:pStyle w:val="NoSpacing"/>
      </w:pPr>
      <w:r>
        <w:t>___________________________________   ______________________    _________________</w:t>
      </w:r>
    </w:p>
    <w:p w14:paraId="57B81F0B" w14:textId="77777777" w:rsidR="00115070" w:rsidRDefault="00115070" w:rsidP="001150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Board Member                                           Title                                    Date</w:t>
      </w:r>
    </w:p>
    <w:p w14:paraId="4D8BBE30" w14:textId="77777777" w:rsidR="00115070" w:rsidRDefault="00115070" w:rsidP="00115070">
      <w:pPr>
        <w:rPr>
          <w:rFonts w:ascii="Arial" w:hAnsi="Arial" w:cs="Arial"/>
        </w:rPr>
      </w:pPr>
    </w:p>
    <w:p w14:paraId="050C2570" w14:textId="77777777" w:rsidR="00115070" w:rsidRDefault="00115070" w:rsidP="00115070">
      <w:pPr>
        <w:pStyle w:val="NoSpacing"/>
      </w:pPr>
      <w:r>
        <w:t>___________________________________   ______________________    _________________</w:t>
      </w:r>
    </w:p>
    <w:p w14:paraId="3E04DFAD" w14:textId="77777777" w:rsidR="00115070" w:rsidRDefault="00115070" w:rsidP="001150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Board Member                                          Title                                     Date</w:t>
      </w:r>
    </w:p>
    <w:p w14:paraId="5C05CD35" w14:textId="77777777" w:rsidR="00115070" w:rsidRDefault="00115070" w:rsidP="00115070">
      <w:pPr>
        <w:rPr>
          <w:rFonts w:ascii="Arial" w:hAnsi="Arial" w:cs="Arial"/>
        </w:rPr>
      </w:pPr>
    </w:p>
    <w:p w14:paraId="659E5087" w14:textId="77777777" w:rsidR="00115070" w:rsidRDefault="00115070" w:rsidP="001150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4ECA48BE" w14:textId="237CE254" w:rsidR="00042E2C" w:rsidRPr="00042E2C" w:rsidRDefault="00042E2C" w:rsidP="00D547C4">
      <w:pPr>
        <w:rPr>
          <w:rFonts w:ascii="Arial" w:hAnsi="Arial" w:cs="Arial"/>
        </w:rPr>
      </w:pPr>
    </w:p>
    <w:p w14:paraId="46B60570" w14:textId="4FFB63B7" w:rsidR="00042E2C" w:rsidRDefault="00042E2C" w:rsidP="00D547C4">
      <w:pPr>
        <w:rPr>
          <w:rFonts w:ascii="Arial" w:hAnsi="Arial" w:cs="Arial"/>
        </w:rPr>
      </w:pPr>
    </w:p>
    <w:p w14:paraId="7A2D4F00" w14:textId="77777777" w:rsidR="00042E2C" w:rsidRPr="00D547C4" w:rsidRDefault="00042E2C" w:rsidP="00D547C4">
      <w:pPr>
        <w:rPr>
          <w:rFonts w:ascii="Arial" w:hAnsi="Arial" w:cs="Arial"/>
        </w:rPr>
      </w:pPr>
    </w:p>
    <w:p w14:paraId="7C560A1F" w14:textId="007A254C" w:rsidR="00D547C4" w:rsidRPr="00D547C4" w:rsidRDefault="00D547C4" w:rsidP="00D547C4">
      <w:pPr>
        <w:rPr>
          <w:rFonts w:ascii="Arial" w:hAnsi="Arial" w:cs="Arial"/>
        </w:rPr>
      </w:pPr>
    </w:p>
    <w:p w14:paraId="596E9A16" w14:textId="29B705CE" w:rsidR="00D547C4" w:rsidRPr="00D547C4" w:rsidRDefault="00D547C4" w:rsidP="00D547C4">
      <w:pPr>
        <w:rPr>
          <w:rFonts w:ascii="Arial" w:hAnsi="Arial" w:cs="Arial"/>
        </w:rPr>
      </w:pPr>
    </w:p>
    <w:p w14:paraId="41B4F636" w14:textId="77777777" w:rsidR="00D547C4" w:rsidRPr="00D547C4" w:rsidRDefault="00D547C4" w:rsidP="00D547C4">
      <w:pPr>
        <w:rPr>
          <w:rFonts w:ascii="Arial" w:hAnsi="Arial" w:cs="Arial"/>
        </w:rPr>
      </w:pPr>
    </w:p>
    <w:sectPr w:rsidR="00D547C4" w:rsidRPr="00D5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C4"/>
    <w:rsid w:val="00042E2C"/>
    <w:rsid w:val="00115070"/>
    <w:rsid w:val="00176FB9"/>
    <w:rsid w:val="00183B7B"/>
    <w:rsid w:val="00C61C6C"/>
    <w:rsid w:val="00D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01B6"/>
  <w15:chartTrackingRefBased/>
  <w15:docId w15:val="{2705FDC1-08E9-4EB0-8A37-2FD1942F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Karnes</dc:creator>
  <cp:keywords/>
  <dc:description/>
  <cp:lastModifiedBy>Tammy Karnes</cp:lastModifiedBy>
  <cp:revision>3</cp:revision>
  <dcterms:created xsi:type="dcterms:W3CDTF">2022-10-19T13:32:00Z</dcterms:created>
  <dcterms:modified xsi:type="dcterms:W3CDTF">2022-10-19T14:02:00Z</dcterms:modified>
</cp:coreProperties>
</file>